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2" w:rsidRPr="00891A6E" w:rsidRDefault="00D07A52" w:rsidP="00D07A52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  <w:r w:rsidRPr="00891A6E">
        <w:rPr>
          <w:rFonts w:ascii="Verdana" w:hAnsi="Verdana" w:cs="Palatino Linotype"/>
          <w:sz w:val="16"/>
          <w:szCs w:val="16"/>
        </w:rPr>
        <w:t>Załącznik Nr 11</w:t>
      </w:r>
      <w:r w:rsidRPr="00891A6E">
        <w:rPr>
          <w:rFonts w:ascii="Verdana" w:hAnsi="Verdana" w:cs="Palatino Linotype"/>
          <w:sz w:val="16"/>
          <w:szCs w:val="16"/>
        </w:rPr>
        <w:br/>
        <w:t xml:space="preserve">do Instrukcji Kancelaryjnej </w:t>
      </w:r>
      <w:proofErr w:type="spellStart"/>
      <w:r w:rsidRPr="00891A6E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D07A52" w:rsidRPr="00891A6E" w:rsidRDefault="00D07A52" w:rsidP="00D07A52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D07A52" w:rsidRPr="00891A6E" w:rsidRDefault="00D07A52" w:rsidP="00D07A52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D07A52" w:rsidRPr="00891A6E" w:rsidRDefault="00D07A52" w:rsidP="00D07A52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D07A52" w:rsidRPr="00891A6E" w:rsidRDefault="00D07A52" w:rsidP="00D07A52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D07A52" w:rsidRPr="00891A6E" w:rsidRDefault="00D07A52" w:rsidP="00D07A52">
      <w:pPr>
        <w:keepNext/>
        <w:numPr>
          <w:ilvl w:val="0"/>
          <w:numId w:val="1"/>
        </w:numPr>
        <w:tabs>
          <w:tab w:val="left" w:pos="0"/>
        </w:tabs>
        <w:suppressAutoHyphens w:val="0"/>
        <w:ind w:left="0" w:firstLine="0"/>
        <w:jc w:val="center"/>
        <w:outlineLvl w:val="0"/>
        <w:rPr>
          <w:b/>
          <w:bCs/>
          <w:kern w:val="1"/>
          <w:sz w:val="28"/>
          <w:szCs w:val="28"/>
        </w:rPr>
      </w:pPr>
      <w:r w:rsidRPr="00891A6E">
        <w:rPr>
          <w:b/>
          <w:bCs/>
          <w:kern w:val="1"/>
          <w:sz w:val="28"/>
          <w:szCs w:val="28"/>
        </w:rPr>
        <w:t xml:space="preserve">Niniejsza teczka, księga, </w:t>
      </w:r>
      <w:proofErr w:type="spellStart"/>
      <w:r w:rsidRPr="00891A6E">
        <w:rPr>
          <w:b/>
          <w:bCs/>
          <w:kern w:val="1"/>
          <w:sz w:val="28"/>
          <w:szCs w:val="28"/>
        </w:rPr>
        <w:t>poszyt</w:t>
      </w:r>
      <w:proofErr w:type="spellEnd"/>
      <w:r w:rsidRPr="00891A6E">
        <w:rPr>
          <w:b/>
          <w:bCs/>
          <w:kern w:val="1"/>
          <w:sz w:val="28"/>
          <w:szCs w:val="28"/>
        </w:rPr>
        <w:t>, zeszyt zawiera .................</w:t>
      </w:r>
    </w:p>
    <w:p w:rsidR="00D07A52" w:rsidRPr="00891A6E" w:rsidRDefault="00D07A52" w:rsidP="00D07A52">
      <w:pPr>
        <w:suppressAutoHyphens w:val="0"/>
        <w:spacing w:line="360" w:lineRule="auto"/>
        <w:rPr>
          <w:sz w:val="28"/>
          <w:szCs w:val="28"/>
          <w:lang w:eastAsia="pl-PL"/>
        </w:rPr>
      </w:pPr>
      <w:r w:rsidRPr="00891A6E">
        <w:rPr>
          <w:b/>
          <w:bCs/>
          <w:sz w:val="28"/>
          <w:szCs w:val="28"/>
          <w:lang w:eastAsia="pl-PL"/>
        </w:rPr>
        <w:t>zapisanych stron kolejno ponumerowanych</w:t>
      </w:r>
      <w:r w:rsidRPr="00891A6E">
        <w:rPr>
          <w:sz w:val="28"/>
          <w:szCs w:val="28"/>
          <w:lang w:eastAsia="pl-PL"/>
        </w:rPr>
        <w:t>.</w:t>
      </w:r>
    </w:p>
    <w:p w:rsidR="00D07A52" w:rsidRPr="00891A6E" w:rsidRDefault="00D07A52" w:rsidP="00D07A52">
      <w:pPr>
        <w:suppressAutoHyphens w:val="0"/>
        <w:ind w:firstLine="708"/>
        <w:rPr>
          <w:sz w:val="24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4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4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4"/>
          <w:szCs w:val="24"/>
          <w:lang w:eastAsia="pl-PL"/>
        </w:rPr>
      </w:pPr>
      <w:r w:rsidRPr="00891A6E">
        <w:rPr>
          <w:sz w:val="24"/>
          <w:szCs w:val="24"/>
          <w:lang w:eastAsia="pl-PL"/>
        </w:rPr>
        <w:tab/>
      </w:r>
      <w:r w:rsidRPr="00891A6E">
        <w:rPr>
          <w:sz w:val="24"/>
          <w:szCs w:val="24"/>
          <w:lang w:eastAsia="pl-PL"/>
        </w:rPr>
        <w:tab/>
      </w:r>
      <w:r w:rsidRPr="00891A6E">
        <w:rPr>
          <w:sz w:val="24"/>
          <w:szCs w:val="24"/>
          <w:lang w:eastAsia="pl-PL"/>
        </w:rPr>
        <w:tab/>
      </w:r>
      <w:r w:rsidRPr="00891A6E">
        <w:rPr>
          <w:sz w:val="24"/>
          <w:szCs w:val="24"/>
          <w:lang w:eastAsia="pl-PL"/>
        </w:rPr>
        <w:tab/>
      </w:r>
      <w:r w:rsidRPr="00891A6E">
        <w:rPr>
          <w:sz w:val="24"/>
          <w:szCs w:val="24"/>
          <w:lang w:eastAsia="pl-PL"/>
        </w:rPr>
        <w:tab/>
      </w:r>
    </w:p>
    <w:p w:rsidR="00D07A52" w:rsidRPr="00891A6E" w:rsidRDefault="00D07A52" w:rsidP="00D07A52">
      <w:pPr>
        <w:suppressAutoHyphens w:val="0"/>
        <w:ind w:left="4248"/>
        <w:rPr>
          <w:sz w:val="28"/>
          <w:szCs w:val="24"/>
          <w:lang w:eastAsia="pl-PL"/>
        </w:rPr>
      </w:pPr>
      <w:r w:rsidRPr="00891A6E">
        <w:rPr>
          <w:sz w:val="28"/>
          <w:szCs w:val="24"/>
          <w:lang w:eastAsia="pl-PL"/>
        </w:rPr>
        <w:t>Wrocław, dnia ....................................</w:t>
      </w: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rPr>
          <w:sz w:val="28"/>
          <w:szCs w:val="24"/>
          <w:lang w:eastAsia="pl-PL"/>
        </w:rPr>
      </w:pPr>
      <w:r w:rsidRPr="00891A6E">
        <w:rPr>
          <w:sz w:val="28"/>
          <w:szCs w:val="24"/>
          <w:lang w:eastAsia="pl-PL"/>
        </w:rPr>
        <w:t>Podpis osoby sporządzającej</w:t>
      </w:r>
      <w:r w:rsidRPr="00891A6E">
        <w:rPr>
          <w:sz w:val="28"/>
          <w:szCs w:val="24"/>
          <w:lang w:eastAsia="pl-PL"/>
        </w:rPr>
        <w:tab/>
      </w:r>
      <w:r w:rsidRPr="00891A6E">
        <w:rPr>
          <w:sz w:val="28"/>
          <w:szCs w:val="24"/>
          <w:lang w:eastAsia="pl-PL"/>
        </w:rPr>
        <w:tab/>
        <w:t>....................................................................</w:t>
      </w: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rPr>
          <w:sz w:val="28"/>
          <w:szCs w:val="24"/>
          <w:lang w:eastAsia="pl-PL"/>
        </w:rPr>
      </w:pPr>
      <w:r w:rsidRPr="00891A6E">
        <w:rPr>
          <w:sz w:val="28"/>
          <w:szCs w:val="24"/>
          <w:lang w:eastAsia="pl-PL"/>
        </w:rPr>
        <w:t>Podpis osoby nadzorującej</w:t>
      </w:r>
      <w:r w:rsidRPr="00891A6E">
        <w:rPr>
          <w:sz w:val="28"/>
          <w:szCs w:val="24"/>
          <w:lang w:eastAsia="pl-PL"/>
        </w:rPr>
        <w:tab/>
      </w:r>
      <w:r w:rsidRPr="00891A6E">
        <w:rPr>
          <w:sz w:val="28"/>
          <w:szCs w:val="24"/>
          <w:lang w:eastAsia="pl-PL"/>
        </w:rPr>
        <w:tab/>
        <w:t>....................................................................</w:t>
      </w: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ind w:firstLine="708"/>
        <w:rPr>
          <w:sz w:val="28"/>
          <w:szCs w:val="24"/>
          <w:lang w:eastAsia="pl-PL"/>
        </w:rPr>
      </w:pPr>
    </w:p>
    <w:p w:rsidR="00D07A52" w:rsidRPr="00891A6E" w:rsidRDefault="00D07A52" w:rsidP="00D07A52">
      <w:pPr>
        <w:suppressAutoHyphens w:val="0"/>
        <w:rPr>
          <w:sz w:val="24"/>
          <w:szCs w:val="24"/>
          <w:lang w:eastAsia="pl-PL"/>
        </w:rPr>
      </w:pPr>
      <w:r w:rsidRPr="00891A6E">
        <w:rPr>
          <w:sz w:val="28"/>
          <w:szCs w:val="24"/>
          <w:lang w:eastAsia="pl-PL"/>
        </w:rPr>
        <w:t>Pieczątka jednostki organizacyjnej</w:t>
      </w:r>
      <w:r w:rsidRPr="00891A6E">
        <w:rPr>
          <w:sz w:val="28"/>
          <w:szCs w:val="24"/>
          <w:lang w:eastAsia="pl-PL"/>
        </w:rPr>
        <w:tab/>
        <w:t>……............................................................</w:t>
      </w:r>
    </w:p>
    <w:p w:rsidR="00057317" w:rsidRPr="00D07A52" w:rsidRDefault="00D07A52" w:rsidP="00D07A52">
      <w:bookmarkStart w:id="0" w:name="_GoBack"/>
      <w:bookmarkEnd w:id="0"/>
    </w:p>
    <w:sectPr w:rsidR="00057317" w:rsidRPr="00D0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2D2487"/>
    <w:rsid w:val="003710D6"/>
    <w:rsid w:val="003747A0"/>
    <w:rsid w:val="00387943"/>
    <w:rsid w:val="003A5C84"/>
    <w:rsid w:val="005C5009"/>
    <w:rsid w:val="008D7785"/>
    <w:rsid w:val="00A64586"/>
    <w:rsid w:val="00AA66D1"/>
    <w:rsid w:val="00B51EDB"/>
    <w:rsid w:val="00CC0BD7"/>
    <w:rsid w:val="00D07A52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D282-0803-4212-84BB-84C4839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0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24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D24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D24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248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D248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D24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D24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D24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D248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2D24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A679-B355-40D0-A147-928A6309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2020-01-10T08:20:00Z</dcterms:created>
  <dcterms:modified xsi:type="dcterms:W3CDTF">2020-01-10T08:20:00Z</dcterms:modified>
</cp:coreProperties>
</file>